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D68D8" w14:textId="034585D4" w:rsidR="00FD4665" w:rsidRDefault="00885E92" w:rsidP="00FD4665">
      <w:pPr>
        <w:rPr>
          <w:b/>
        </w:rPr>
      </w:pPr>
      <w:bookmarkStart w:id="0" w:name="Streikebetingelserinfo"/>
      <w:r>
        <w:rPr>
          <w:b/>
        </w:rPr>
        <w:t>Informasjon om betingelser</w:t>
      </w:r>
      <w:r w:rsidR="00FD4665">
        <w:rPr>
          <w:b/>
        </w:rPr>
        <w:t xml:space="preserve"> for streikende</w:t>
      </w:r>
    </w:p>
    <w:bookmarkEnd w:id="0"/>
    <w:p w14:paraId="0EEBEC9B" w14:textId="77777777" w:rsidR="00FD4665" w:rsidRPr="00DD6152" w:rsidRDefault="00FD4665" w:rsidP="00FD4665">
      <w:pPr>
        <w:rPr>
          <w:i/>
          <w:iCs/>
        </w:rPr>
      </w:pPr>
      <w:r w:rsidRPr="00DD6152">
        <w:rPr>
          <w:i/>
          <w:iCs/>
        </w:rPr>
        <w:t>Virksomheten bør informere de tillitsvalgte om hvilke betingelser de kommer til å praktisere for streikende medarbeidere. I enkelte tilfeller kan også arbeidsgiver ha behov for å sikre seg at også de ansatte som skal ut i streik får informasjonen direkte fra arbeidsgiver.</w:t>
      </w:r>
    </w:p>
    <w:p w14:paraId="0BE0AA63" w14:textId="77777777" w:rsidR="00FD4665" w:rsidRPr="00DD6152" w:rsidRDefault="00FD4665" w:rsidP="00FD4665">
      <w:pPr>
        <w:pBdr>
          <w:bottom w:val="single" w:sz="6" w:space="1" w:color="auto"/>
        </w:pBdr>
        <w:rPr>
          <w:i/>
          <w:iCs/>
        </w:rPr>
      </w:pPr>
      <w:r w:rsidRPr="00DD6152">
        <w:rPr>
          <w:i/>
          <w:iCs/>
        </w:rPr>
        <w:t xml:space="preserve">Form og innhold tilpasses etter behov. </w:t>
      </w:r>
    </w:p>
    <w:p w14:paraId="44F554A8" w14:textId="77777777" w:rsidR="00FD4665" w:rsidRPr="00636FE6" w:rsidRDefault="00FD4665" w:rsidP="00FD4665"/>
    <w:p w14:paraId="12BD8FD2" w14:textId="77777777" w:rsidR="00FD4665" w:rsidRPr="00005E1F" w:rsidRDefault="00FD4665" w:rsidP="00FD4665"/>
    <w:p w14:paraId="0D431627" w14:textId="77777777" w:rsidR="00FD4665" w:rsidRPr="00005E1F" w:rsidRDefault="00FD4665" w:rsidP="00FD4665">
      <w:r w:rsidRPr="00005E1F">
        <w:t>Hvis det blir streik i den pågående meklingen mellom Virke og [aktuell arbeidstakerorganisasjon], er vi orienter</w:t>
      </w:r>
      <w:r>
        <w:t>t</w:t>
      </w:r>
      <w:r w:rsidRPr="00005E1F">
        <w:t xml:space="preserve"> om at flere ansatte vil bli tatt ut i streik. </w:t>
      </w:r>
      <w:r>
        <w:t xml:space="preserve">Følgende </w:t>
      </w:r>
      <w:r w:rsidRPr="00005E1F">
        <w:t xml:space="preserve">betingelser </w:t>
      </w:r>
      <w:r>
        <w:t>gjelder for de som eventuelt blir tatt ut i streik:</w:t>
      </w:r>
      <w:r w:rsidRPr="00005E1F">
        <w:t xml:space="preserve"> </w:t>
      </w:r>
    </w:p>
    <w:p w14:paraId="61B585BF" w14:textId="77777777" w:rsidR="00FD4665" w:rsidRPr="00005E1F" w:rsidRDefault="00FD4665" w:rsidP="00FD4665">
      <w:pPr>
        <w:pStyle w:val="Listeavsnitt"/>
        <w:numPr>
          <w:ilvl w:val="0"/>
          <w:numId w:val="1"/>
        </w:numPr>
        <w:ind w:left="1134" w:hanging="425"/>
      </w:pPr>
      <w:r w:rsidRPr="00005E1F">
        <w:t>En streik innebærer at arbeidsforholdet opphøres. Derfor får du ikke lønn fra virksomheten under en streik. Utestående lønn vil bli utbetalt ved første ordinære lønningsdag.</w:t>
      </w:r>
    </w:p>
    <w:p w14:paraId="0BD8D757" w14:textId="77777777" w:rsidR="00FD4665" w:rsidRPr="00005E1F" w:rsidRDefault="00FD4665" w:rsidP="00FD4665">
      <w:pPr>
        <w:pStyle w:val="Listeavsnitt"/>
        <w:numPr>
          <w:ilvl w:val="0"/>
          <w:numId w:val="1"/>
        </w:numPr>
        <w:ind w:left="1134" w:hanging="425"/>
      </w:pPr>
      <w:r w:rsidRPr="00005E1F">
        <w:t>Avtalt ferie vil bli avviklet, til tross for streiken.</w:t>
      </w:r>
    </w:p>
    <w:p w14:paraId="18C9EE1D" w14:textId="77777777" w:rsidR="00FD4665" w:rsidRPr="00005E1F" w:rsidRDefault="00FD4665" w:rsidP="00FD4665">
      <w:pPr>
        <w:pStyle w:val="Listeavsnitt"/>
        <w:numPr>
          <w:ilvl w:val="0"/>
          <w:numId w:val="1"/>
        </w:numPr>
        <w:ind w:left="1134" w:hanging="425"/>
      </w:pPr>
      <w:r w:rsidRPr="00005E1F">
        <w:t>Streikende har ikke tilgang til arbeidsplassen under streiken. Adgangskort/nøkler [leveres inn/skal ikke benyttes eller annet].</w:t>
      </w:r>
    </w:p>
    <w:p w14:paraId="15C08948" w14:textId="77777777" w:rsidR="00FD4665" w:rsidRPr="00005E1F" w:rsidRDefault="00FD4665" w:rsidP="00FD4665">
      <w:pPr>
        <w:pStyle w:val="Listeavsnitt"/>
        <w:numPr>
          <w:ilvl w:val="0"/>
          <w:numId w:val="1"/>
        </w:numPr>
        <w:ind w:left="1134" w:hanging="425"/>
      </w:pPr>
      <w:r w:rsidRPr="00005E1F">
        <w:t>Streikende har ikke rett til å benytte arbeidsgivers eiendeler under en streik. Det gjelder for eksempel [uniform, mobiltelefon, datanettverk, PC, betalingskort, firmabil</w:t>
      </w:r>
      <w:r>
        <w:t>, firmaets logo</w:t>
      </w:r>
      <w:r w:rsidRPr="00005E1F">
        <w:t xml:space="preserve"> eller annet].</w:t>
      </w:r>
    </w:p>
    <w:p w14:paraId="165F5238" w14:textId="77777777" w:rsidR="00FD4665" w:rsidRPr="00005E1F" w:rsidRDefault="00FD4665" w:rsidP="00FD4665">
      <w:pPr>
        <w:pStyle w:val="Listeavsnitt"/>
        <w:numPr>
          <w:ilvl w:val="0"/>
          <w:numId w:val="1"/>
        </w:numPr>
        <w:ind w:left="1134" w:hanging="425"/>
      </w:pPr>
      <w:r w:rsidRPr="00005E1F">
        <w:t xml:space="preserve">Arbeidsgiver har ikke ansvar for ansatte som er på tjenestereise når de tas ut i streik. Virksomheten er ikke ansvarlig for å bringe den ansatte tilbake til arbeidsstedet. Det må tas opp med egen </w:t>
      </w:r>
      <w:r>
        <w:t>arbeidstakerforening</w:t>
      </w:r>
      <w:r w:rsidRPr="00005E1F">
        <w:t>.</w:t>
      </w:r>
    </w:p>
    <w:p w14:paraId="61E1F79F" w14:textId="77777777" w:rsidR="00FD4665" w:rsidRDefault="00FD4665" w:rsidP="00FD4665"/>
    <w:sectPr w:rsidR="00FD4665" w:rsidSect="00D80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42C9C"/>
    <w:multiLevelType w:val="hybridMultilevel"/>
    <w:tmpl w:val="0B868DF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65"/>
    <w:rsid w:val="0016598B"/>
    <w:rsid w:val="002417AD"/>
    <w:rsid w:val="004079BB"/>
    <w:rsid w:val="005F0F9B"/>
    <w:rsid w:val="00885E92"/>
    <w:rsid w:val="00BB5A4D"/>
    <w:rsid w:val="00D80214"/>
    <w:rsid w:val="00DD6152"/>
    <w:rsid w:val="00FD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42F0"/>
  <w15:docId w15:val="{9D81DAF2-8C50-48B5-83F9-91CB7BAA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before="120" w:after="120" w:line="280" w:lineRule="exact"/>
        <w:ind w:leftChars="1021" w:left="1378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65"/>
    <w:pPr>
      <w:spacing w:before="0" w:after="200" w:line="276" w:lineRule="auto"/>
      <w:ind w:leftChars="0" w:left="0" w:firstLine="0"/>
      <w:jc w:val="left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D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62AFEDAD7FC442BD62A6F6D448B6C5" ma:contentTypeVersion="5" ma:contentTypeDescription="Opprett et nytt dokument." ma:contentTypeScope="" ma:versionID="ec62d95c3664c498689ed00b7a585ce3">
  <xsd:schema xmlns:xsd="http://www.w3.org/2001/XMLSchema" xmlns:xs="http://www.w3.org/2001/XMLSchema" xmlns:p="http://schemas.microsoft.com/office/2006/metadata/properties" xmlns:ns1="http://schemas.microsoft.com/sharepoint/v3" xmlns:ns2="72456400-8673-40b1-b8d6-25be35558aca" xmlns:ns3="fe3aa16c-af52-40ab-8097-93b9c15b44e8" targetNamespace="http://schemas.microsoft.com/office/2006/metadata/properties" ma:root="true" ma:fieldsID="bab6a85cbbaad783c5e58c624238e46b" ns1:_="" ns2:_="" ns3:_="">
    <xsd:import namespace="http://schemas.microsoft.com/sharepoint/v3"/>
    <xsd:import namespace="72456400-8673-40b1-b8d6-25be35558aca"/>
    <xsd:import namespace="fe3aa16c-af52-40ab-8097-93b9c15b44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0c5_r"/>
                <xsd:element ref="ns2:Dokumenttype"/>
                <xsd:element ref="ns3:_dlc_DocId" minOccurs="0"/>
                <xsd:element ref="ns3:_dlc_DocIdUrl" minOccurs="0"/>
                <xsd:element ref="ns3:_dlc_DocIdPersistId" minOccurs="0"/>
                <xsd:element ref="ns2:Knyt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internalName="PublishingStartDate">
      <xsd:simpleType>
        <xsd:restriction base="dms:Unknown"/>
      </xsd:simpleType>
    </xsd:element>
    <xsd:element name="PublishingExpirationDate" ma:index="9" nillable="true" ma:displayName="Planlagt utløpsdato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56400-8673-40b1-b8d6-25be35558aca" elementFormDefault="qualified">
    <xsd:import namespace="http://schemas.microsoft.com/office/2006/documentManagement/types"/>
    <xsd:import namespace="http://schemas.microsoft.com/office/infopath/2007/PartnerControls"/>
    <xsd:element name="_x00c5_r" ma:index="10" ma:displayName="År" ma:default="2016" ma:format="Dropdown" ma:internalName="_x00c5_r">
      <xsd:simpleType>
        <xsd:restriction base="dms:Choice"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Dokumenttype" ma:index="11" ma:displayName="Dokumenttype" ma:default="(tom)" ma:format="Dropdown" ma:internalName="Dokumenttype">
      <xsd:simpleType>
        <xsd:restriction base="dms:Choice">
          <xsd:enumeration value="Protokoll"/>
          <xsd:enumeration value="Minstelønn"/>
          <xsd:enumeration value="Tariffnytt"/>
          <xsd:enumeration value="Avtale"/>
          <xsd:enumeration value="(tom)"/>
        </xsd:restriction>
      </xsd:simpleType>
    </xsd:element>
    <xsd:element name="Knytning" ma:index="15" nillable="true" ma:displayName="Knytning" ma:default="(tom)" ma:internalName="Knytn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(tom)"/>
                    <xsd:enumeration value="Overensk IKT ELogIT"/>
                    <xsd:enumeration value="Boligbygg Fagforb"/>
                    <xsd:enumeration value="Lok Kinoer Fagforb"/>
                    <xsd:enumeration value="Mønsteravt Tannhelse Fagforb"/>
                    <xsd:enumeration value="LOK ulna og bab Fagforb FO"/>
                    <xsd:enumeration value="Overensk Farmasiforb"/>
                    <xsd:enumeration value="Bilutleie FF"/>
                    <xsd:enumeration value="LOK hotell restaurant FF"/>
                    <xsd:enumeration value="Reiseliv HK"/>
                    <xsd:enumeration value="Bok og Papir HK"/>
                    <xsd:enumeration value="Bransjeavt adv HK"/>
                    <xsd:enumeration value="Branskeavt bilselger HK"/>
                    <xsd:enumeration value="Bransjeavt infotek HK"/>
                    <xsd:enumeration value="Forlag HK"/>
                    <xsd:enumeration value="Kontoroverensk HK"/>
                    <xsd:enumeration value="Landsoverensk HK"/>
                    <xsd:enumeration value="Lederoverensk HK"/>
                    <xsd:enumeration value="Bemanning HK"/>
                    <xsd:enumeration value="Hovedavt LO"/>
                    <xsd:enumeration value="Hovedavt YS"/>
                    <xsd:enumeration value="Hovedavt/Parallell"/>
                    <xsd:enumeration value="Lok utdanning"/>
                    <xsd:enumeration value="Lok høyskoler"/>
                    <xsd:enumeration value="Lok spesialist"/>
                    <xsd:enumeration value="Lok virksomheter"/>
                    <xsd:enumeration value="Lok helse sosial"/>
                    <xsd:enumeration value="Lok Barnehager studentsamskip"/>
                    <xsd:enumeration value="Lok museer"/>
                    <xsd:enumeration value="Lok barnehager"/>
                    <xsd:enumeration value="Lederavt Lederne"/>
                    <xsd:enumeration value="Særavt leger"/>
                    <xsd:enumeration value="Landsavt LFF"/>
                    <xsd:enumeration value="Fritids og opplevelsesavt NAF"/>
                    <xsd:enumeration value="Renhold NAF"/>
                    <xsd:enumeration value="Vaktmester NAF"/>
                    <xsd:enumeration value="Funskjonæravt Negotia"/>
                    <xsd:enumeration value="Landsomf avt adm Negotia"/>
                    <xsd:enumeration value="Overensk NFF"/>
                    <xsd:enumeration value="Overensk NITO"/>
                    <xsd:enumeration value="Grossist NTF"/>
                    <xsd:enumeration value="Overensk NKI NTL"/>
                    <xsd:enumeration value="Lok studentsakskip"/>
                    <xsd:enumeration value="Begravelse Parat"/>
                    <xsd:enumeration value="Funskjonæravt Parat"/>
                    <xsd:enumeration value="Grossist Parat"/>
                    <xsd:enumeration value="Landsomf avt adm Parat"/>
                    <xsd:enumeration value="Mønsteravt Tannhelse Parat"/>
                    <xsd:enumeration value="Overensk NKI Parat"/>
                    <xsd:enumeration value="Overensk IKT Parat"/>
                    <xsd:enumeration value="Reiseliv Parat"/>
                    <xsd:enumeration value="Verksted Parat"/>
                    <xsd:enumeration value="Overensk Tekna"/>
                    <xsd:enumeration value="Særavt grunnskole, videregående, kompetansesentra"/>
                    <xsd:enumeration value="Særavt forlkehøgskole"/>
                    <xsd:enumeration value="Grossist YTF"/>
                    <xsd:enumeration value="Kontoroverensk YTF"/>
                    <xsd:enumeration value="TV underholdning NFF"/>
                    <xsd:enumeration value="LOK Legesentre"/>
                    <xsd:enumeration value="TV Drama"/>
                    <xsd:enumeration value="TVdrama NSF"/>
                    <xsd:enumeration value="Funksjonær Finans"/>
                    <xsd:enumeration value="Bensin HK"/>
                    <xsd:enumeration value="Overensk Natur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aa16c-af52-40ab-8097-93b9c15b44e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72456400-8673-40b1-b8d6-25be35558aca">2013</_x00c5_r>
    <PublishingExpirationDate xmlns="http://schemas.microsoft.com/sharepoint/v3" xsi:nil="true"/>
    <PublishingStartDate xmlns="http://schemas.microsoft.com/sharepoint/v3" xsi:nil="true"/>
    <Dokumenttype xmlns="72456400-8673-40b1-b8d6-25be35558aca">(tom)</Dokumenttype>
    <_dlc_DocId xmlns="fe3aa16c-af52-40ab-8097-93b9c15b44e8">4TRZ73WXS3V7-155-242</_dlc_DocId>
    <_dlc_DocIdUrl xmlns="fe3aa16c-af52-40ab-8097-93b9c15b44e8">
      <Url>http://n10os2swb100:2015/virkehjelperdeg/tariff/_layouts/DocIdRedir.aspx?ID=4TRZ73WXS3V7-155-242</Url>
      <Description>4TRZ73WXS3V7-155-242</Description>
    </_dlc_DocIdUrl>
    <Knytning xmlns="72456400-8673-40b1-b8d6-25be35558aca">
      <Value>(tom)</Value>
    </Knytning>
  </documentManagement>
</p:properties>
</file>

<file path=customXml/itemProps1.xml><?xml version="1.0" encoding="utf-8"?>
<ds:datastoreItem xmlns:ds="http://schemas.openxmlformats.org/officeDocument/2006/customXml" ds:itemID="{110971FF-FB98-4E12-BDE2-D9286A3510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22EF4-5BB2-41F1-8EEF-8F75B31A3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456400-8673-40b1-b8d6-25be35558aca"/>
    <ds:schemaRef ds:uri="fe3aa16c-af52-40ab-8097-93b9c15b4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73E6CC-EB42-4638-9CD0-D23C3FF78F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275FC6-81A4-44BA-8D42-EB35F9B49D13}">
  <ds:schemaRefs>
    <ds:schemaRef ds:uri="72456400-8673-40b1-b8d6-25be35558aca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fe3aa16c-af52-40ab-8097-93b9c15b44e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1151</Characters>
  <Application>Microsoft Office Word</Application>
  <DocSecurity>12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Betingelser for streikende</vt:lpstr>
    </vt:vector>
  </TitlesOfParts>
  <Company>TeleComputing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Betingelser for streikende</dc:title>
  <dc:subject/>
  <dc:creator>102600maos@102600</dc:creator>
  <cp:keywords/>
  <dc:description/>
  <cp:lastModifiedBy>Astrid Flesland</cp:lastModifiedBy>
  <cp:revision>2</cp:revision>
  <dcterms:created xsi:type="dcterms:W3CDTF">2020-08-29T10:45:00Z</dcterms:created>
  <dcterms:modified xsi:type="dcterms:W3CDTF">2020-08-29T10:45:00Z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0x0101003362AFEDAD7FC442BD62A6F6D448B6C5</vt:lpwstr>
  </property>
  <property fmtid="{D5CDD505-2E9C-101B-9397-08002B2CF9AE}" pid="3" name="_dlc_DocIdItemGuid">
    <vt:lpwstr>a676f01a-42a4-4bff-82c0-e9b3d090fb19</vt:lpwstr>
  </property>
  <property fmtid="{D5CDD505-2E9C-101B-9397-08002B2CF9AE}" pid="4" name="Tariff">
    <vt:lpwstr>;#(tom);#</vt:lpwstr>
  </property>
</Properties>
</file>