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2D51" w14:textId="77777777" w:rsidR="007F029F" w:rsidRPr="00BE781C" w:rsidRDefault="007F029F" w:rsidP="007F029F">
      <w:pPr>
        <w:ind w:left="-284"/>
        <w:rPr>
          <w:rFonts w:ascii="Trebuchet MS" w:hAnsi="Trebuchet MS"/>
          <w:b/>
          <w:i/>
          <w:sz w:val="19"/>
          <w:szCs w:val="19"/>
          <w:lang w:val="nb-NO"/>
        </w:rPr>
      </w:pPr>
      <w:bookmarkStart w:id="0" w:name="_GoBack"/>
      <w:bookmarkEnd w:id="0"/>
      <w:r w:rsidRPr="00BE781C">
        <w:rPr>
          <w:rFonts w:ascii="Trebuchet MS" w:hAnsi="Trebuchet MS"/>
          <w:b/>
          <w:i/>
          <w:sz w:val="19"/>
          <w:szCs w:val="19"/>
          <w:lang w:val="nb-NO"/>
        </w:rPr>
        <w:t xml:space="preserve">Eksempel på enighetsprotokoll </w:t>
      </w:r>
      <w:r w:rsidR="004229F2">
        <w:rPr>
          <w:rFonts w:ascii="Trebuchet MS" w:hAnsi="Trebuchet MS"/>
          <w:b/>
          <w:i/>
          <w:sz w:val="19"/>
          <w:szCs w:val="19"/>
          <w:lang w:val="nb-NO"/>
        </w:rPr>
        <w:t xml:space="preserve">lokale forhandlinger - </w:t>
      </w:r>
      <w:r w:rsidRPr="00BE781C">
        <w:rPr>
          <w:rFonts w:ascii="Trebuchet MS" w:hAnsi="Trebuchet MS"/>
          <w:b/>
          <w:i/>
          <w:sz w:val="19"/>
          <w:szCs w:val="19"/>
          <w:lang w:val="nb-NO"/>
        </w:rPr>
        <w:t>overenskomst med normallønn</w:t>
      </w:r>
    </w:p>
    <w:p w14:paraId="711A42C8" w14:textId="77777777" w:rsidR="007F029F" w:rsidRPr="007F029F" w:rsidRDefault="007F029F" w:rsidP="007F029F">
      <w:pPr>
        <w:rPr>
          <w:rFonts w:ascii="Trebuchet MS" w:hAnsi="Trebuchet MS"/>
          <w:sz w:val="19"/>
          <w:szCs w:val="19"/>
          <w:lang w:val="nb-NO"/>
        </w:rPr>
      </w:pPr>
    </w:p>
    <w:p w14:paraId="1780E201" w14:textId="77777777" w:rsidR="00BE781C" w:rsidRDefault="00BE781C" w:rsidP="007F029F">
      <w:pPr>
        <w:jc w:val="center"/>
        <w:rPr>
          <w:rFonts w:ascii="Trebuchet MS" w:hAnsi="Trebuchet MS"/>
          <w:sz w:val="40"/>
          <w:szCs w:val="40"/>
          <w:lang w:val="nb-NO"/>
        </w:rPr>
      </w:pPr>
    </w:p>
    <w:p w14:paraId="466AF0D8" w14:textId="77777777" w:rsidR="00BE781C" w:rsidRDefault="00BE781C" w:rsidP="007F029F">
      <w:pPr>
        <w:jc w:val="center"/>
        <w:rPr>
          <w:rFonts w:ascii="Trebuchet MS" w:hAnsi="Trebuchet MS"/>
          <w:sz w:val="40"/>
          <w:szCs w:val="40"/>
          <w:lang w:val="nb-NO"/>
        </w:rPr>
      </w:pPr>
    </w:p>
    <w:p w14:paraId="0FA655F4" w14:textId="77777777" w:rsidR="007F029F" w:rsidRPr="007F029F" w:rsidRDefault="007F029F" w:rsidP="007F029F">
      <w:pPr>
        <w:jc w:val="center"/>
        <w:rPr>
          <w:rFonts w:ascii="Trebuchet MS" w:hAnsi="Trebuchet MS"/>
          <w:sz w:val="40"/>
          <w:szCs w:val="40"/>
          <w:lang w:val="nb-NO"/>
        </w:rPr>
      </w:pPr>
      <w:r w:rsidRPr="007F029F">
        <w:rPr>
          <w:rFonts w:ascii="Trebuchet MS" w:hAnsi="Trebuchet MS"/>
          <w:sz w:val="40"/>
          <w:szCs w:val="40"/>
          <w:lang w:val="nb-NO"/>
        </w:rPr>
        <w:t>PROTOKOLL</w:t>
      </w:r>
    </w:p>
    <w:p w14:paraId="7B3C300D" w14:textId="77777777" w:rsidR="007F029F" w:rsidRDefault="007F029F" w:rsidP="007F029F">
      <w:pPr>
        <w:rPr>
          <w:rFonts w:ascii="Trebuchet MS" w:hAnsi="Trebuchet MS"/>
          <w:sz w:val="19"/>
          <w:szCs w:val="19"/>
          <w:lang w:val="nb-NO"/>
        </w:rPr>
      </w:pPr>
    </w:p>
    <w:p w14:paraId="4F0C6EB0" w14:textId="77777777" w:rsidR="007F029F" w:rsidRPr="007F029F" w:rsidRDefault="007F029F" w:rsidP="007F029F">
      <w:pPr>
        <w:rPr>
          <w:rFonts w:ascii="Trebuchet MS" w:hAnsi="Trebuchet MS"/>
          <w:sz w:val="19"/>
          <w:szCs w:val="19"/>
          <w:lang w:val="nb-NO"/>
        </w:rPr>
      </w:pPr>
    </w:p>
    <w:p w14:paraId="2AFF3B78" w14:textId="77777777" w:rsidR="007F029F" w:rsidRDefault="007F029F" w:rsidP="007F029F">
      <w:pPr>
        <w:rPr>
          <w:rFonts w:ascii="Trebuchet MS" w:hAnsi="Trebuchet MS"/>
          <w:sz w:val="19"/>
          <w:szCs w:val="19"/>
          <w:lang w:val="nb-NO"/>
        </w:rPr>
      </w:pPr>
    </w:p>
    <w:p w14:paraId="1C9922CB" w14:textId="77777777" w:rsidR="007F029F" w:rsidRDefault="007F029F" w:rsidP="007F029F">
      <w:pPr>
        <w:rPr>
          <w:rFonts w:ascii="Trebuchet MS" w:hAnsi="Trebuchet MS"/>
          <w:sz w:val="19"/>
          <w:szCs w:val="19"/>
          <w:lang w:val="nb-NO"/>
        </w:rPr>
      </w:pPr>
    </w:p>
    <w:p w14:paraId="39D88210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  <w:proofErr w:type="gramStart"/>
      <w:r w:rsidRPr="007F029F">
        <w:rPr>
          <w:rFonts w:ascii="Trebuchet MS" w:hAnsi="Trebuchet MS"/>
          <w:sz w:val="20"/>
          <w:szCs w:val="20"/>
          <w:lang w:val="nb-NO"/>
        </w:rPr>
        <w:t>Tilstede</w:t>
      </w:r>
      <w:proofErr w:type="gramEnd"/>
      <w:r w:rsidRPr="007F029F">
        <w:rPr>
          <w:rFonts w:ascii="Trebuchet MS" w:hAnsi="Trebuchet MS"/>
          <w:sz w:val="20"/>
          <w:szCs w:val="20"/>
          <w:lang w:val="nb-NO"/>
        </w:rPr>
        <w:t xml:space="preserve"> i forhandlingene:</w:t>
      </w:r>
    </w:p>
    <w:p w14:paraId="4202821E" w14:textId="77777777" w:rsidR="007F029F" w:rsidRPr="007F029F" w:rsidRDefault="00624203" w:rsidP="007F029F">
      <w:pPr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 xml:space="preserve">Fra arbeidsgiver: </w:t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 w:rsidR="007F029F" w:rsidRPr="007F029F">
        <w:rPr>
          <w:rFonts w:ascii="Trebuchet MS" w:hAnsi="Trebuchet MS"/>
          <w:sz w:val="20"/>
          <w:szCs w:val="20"/>
          <w:lang w:val="nb-NO"/>
        </w:rPr>
        <w:t>Arne Bakke, daglig leder</w:t>
      </w:r>
    </w:p>
    <w:p w14:paraId="75469EB9" w14:textId="77777777" w:rsidR="007F029F" w:rsidRPr="007F029F" w:rsidRDefault="00624203" w:rsidP="007F029F">
      <w:pPr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 w:rsidR="007F029F" w:rsidRPr="007F029F">
        <w:rPr>
          <w:rFonts w:ascii="Trebuchet MS" w:hAnsi="Trebuchet MS"/>
          <w:sz w:val="20"/>
          <w:szCs w:val="20"/>
          <w:lang w:val="nb-NO"/>
        </w:rPr>
        <w:t>Kåre Olsen, nestleder</w:t>
      </w:r>
    </w:p>
    <w:p w14:paraId="314419A4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  <w:r w:rsidRPr="007F029F">
        <w:rPr>
          <w:rFonts w:ascii="Trebuchet MS" w:hAnsi="Trebuchet MS"/>
          <w:sz w:val="20"/>
          <w:szCs w:val="20"/>
          <w:lang w:val="nb-NO"/>
        </w:rPr>
        <w:t>S</w:t>
      </w:r>
      <w:r w:rsidR="00624203">
        <w:rPr>
          <w:rFonts w:ascii="Trebuchet MS" w:hAnsi="Trebuchet MS"/>
          <w:sz w:val="20"/>
          <w:szCs w:val="20"/>
          <w:lang w:val="nb-NO"/>
        </w:rPr>
        <w:t xml:space="preserve">ekretær for arbeidsgiver: </w:t>
      </w:r>
      <w:r w:rsidR="00624203">
        <w:rPr>
          <w:rFonts w:ascii="Trebuchet MS" w:hAnsi="Trebuchet MS"/>
          <w:sz w:val="20"/>
          <w:szCs w:val="20"/>
          <w:lang w:val="nb-NO"/>
        </w:rPr>
        <w:tab/>
      </w:r>
      <w:r w:rsidR="00624203">
        <w:rPr>
          <w:rFonts w:ascii="Trebuchet MS" w:hAnsi="Trebuchet MS"/>
          <w:sz w:val="20"/>
          <w:szCs w:val="20"/>
          <w:lang w:val="nb-NO"/>
        </w:rPr>
        <w:tab/>
      </w:r>
      <w:r w:rsidR="00624203">
        <w:rPr>
          <w:rFonts w:ascii="Trebuchet MS" w:hAnsi="Trebuchet MS"/>
          <w:sz w:val="20"/>
          <w:szCs w:val="20"/>
          <w:lang w:val="nb-NO"/>
        </w:rPr>
        <w:tab/>
      </w:r>
      <w:r w:rsidR="00624203">
        <w:rPr>
          <w:rFonts w:ascii="Trebuchet MS" w:hAnsi="Trebuchet MS"/>
          <w:sz w:val="20"/>
          <w:szCs w:val="20"/>
          <w:lang w:val="nb-NO"/>
        </w:rPr>
        <w:tab/>
      </w:r>
      <w:r w:rsidR="00624203">
        <w:rPr>
          <w:rFonts w:ascii="Trebuchet MS" w:hAnsi="Trebuchet MS"/>
          <w:sz w:val="20"/>
          <w:szCs w:val="20"/>
          <w:lang w:val="nb-NO"/>
        </w:rPr>
        <w:tab/>
      </w:r>
      <w:r w:rsidRPr="007F029F">
        <w:rPr>
          <w:rFonts w:ascii="Trebuchet MS" w:hAnsi="Trebuchet MS"/>
          <w:sz w:val="20"/>
          <w:szCs w:val="20"/>
          <w:lang w:val="nb-NO"/>
        </w:rPr>
        <w:t>Kari Lange</w:t>
      </w:r>
    </w:p>
    <w:p w14:paraId="1C987AED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</w:p>
    <w:p w14:paraId="20B0A17A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  <w:r w:rsidRPr="007F029F">
        <w:rPr>
          <w:rFonts w:ascii="Trebuchet MS" w:hAnsi="Trebuchet MS"/>
          <w:sz w:val="20"/>
          <w:szCs w:val="20"/>
          <w:lang w:val="nb-NO"/>
        </w:rPr>
        <w:t>Fra Norsk Tjenestemannslag</w:t>
      </w:r>
      <w:r w:rsidR="004229F2">
        <w:rPr>
          <w:rFonts w:ascii="Trebuchet MS" w:hAnsi="Trebuchet MS"/>
          <w:sz w:val="20"/>
          <w:szCs w:val="20"/>
          <w:lang w:val="nb-NO"/>
        </w:rPr>
        <w:t>:</w:t>
      </w:r>
      <w:r w:rsidR="004229F2">
        <w:rPr>
          <w:rFonts w:ascii="Trebuchet MS" w:hAnsi="Trebuchet MS"/>
          <w:sz w:val="20"/>
          <w:szCs w:val="20"/>
          <w:lang w:val="nb-NO"/>
        </w:rPr>
        <w:tab/>
      </w:r>
      <w:r w:rsidR="00624203">
        <w:rPr>
          <w:rFonts w:ascii="Trebuchet MS" w:hAnsi="Trebuchet MS"/>
          <w:sz w:val="20"/>
          <w:szCs w:val="20"/>
          <w:lang w:val="nb-NO"/>
        </w:rPr>
        <w:tab/>
      </w:r>
      <w:r w:rsidR="00624203">
        <w:rPr>
          <w:rFonts w:ascii="Trebuchet MS" w:hAnsi="Trebuchet MS"/>
          <w:sz w:val="20"/>
          <w:szCs w:val="20"/>
          <w:lang w:val="nb-NO"/>
        </w:rPr>
        <w:tab/>
      </w:r>
      <w:r w:rsidR="00624203">
        <w:rPr>
          <w:rFonts w:ascii="Trebuchet MS" w:hAnsi="Trebuchet MS"/>
          <w:sz w:val="20"/>
          <w:szCs w:val="20"/>
          <w:lang w:val="nb-NO"/>
        </w:rPr>
        <w:tab/>
      </w:r>
      <w:r w:rsidR="00624203">
        <w:rPr>
          <w:rFonts w:ascii="Trebuchet MS" w:hAnsi="Trebuchet MS"/>
          <w:sz w:val="20"/>
          <w:szCs w:val="20"/>
          <w:lang w:val="nb-NO"/>
        </w:rPr>
        <w:tab/>
        <w:t>Nils Nilsen</w:t>
      </w:r>
    </w:p>
    <w:p w14:paraId="332F94D2" w14:textId="77777777" w:rsidR="007F029F" w:rsidRPr="007F029F" w:rsidRDefault="00624203" w:rsidP="007F029F">
      <w:pPr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>
        <w:rPr>
          <w:rFonts w:ascii="Trebuchet MS" w:hAnsi="Trebuchet MS"/>
          <w:sz w:val="20"/>
          <w:szCs w:val="20"/>
          <w:lang w:val="nb-NO"/>
        </w:rPr>
        <w:tab/>
      </w:r>
      <w:r w:rsidR="007F029F" w:rsidRPr="007F029F">
        <w:rPr>
          <w:rFonts w:ascii="Trebuchet MS" w:hAnsi="Trebuchet MS"/>
          <w:sz w:val="20"/>
          <w:szCs w:val="20"/>
          <w:lang w:val="nb-NO"/>
        </w:rPr>
        <w:t>Sondre Olsen</w:t>
      </w:r>
    </w:p>
    <w:p w14:paraId="436D0B6A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</w:p>
    <w:p w14:paraId="495BB427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</w:p>
    <w:p w14:paraId="5E1B236B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</w:p>
    <w:p w14:paraId="522AA540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</w:p>
    <w:p w14:paraId="491258DF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  <w:r w:rsidRPr="007F029F">
        <w:rPr>
          <w:rFonts w:ascii="Trebuchet MS" w:hAnsi="Trebuchet MS"/>
          <w:sz w:val="20"/>
          <w:szCs w:val="20"/>
          <w:lang w:val="nb-NO"/>
        </w:rPr>
        <w:t>Ved tariffrevisjonen 2014 avtalte de sentrale parter at det skal gjennomføres lokale forhandlinger i virksomheten. På denne bakgrunn førte lokale parter forhandlinger i virksomheten 10. september 2014.</w:t>
      </w:r>
    </w:p>
    <w:p w14:paraId="5FE84DEF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</w:p>
    <w:p w14:paraId="6E02AB61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  <w:r w:rsidRPr="007F029F">
        <w:rPr>
          <w:rFonts w:ascii="Trebuchet MS" w:hAnsi="Trebuchet MS"/>
          <w:sz w:val="20"/>
          <w:szCs w:val="20"/>
          <w:lang w:val="nb-NO"/>
        </w:rPr>
        <w:t>Etter møter og særmøter er partene enige om følgende</w:t>
      </w:r>
      <w:r w:rsidR="00624203">
        <w:rPr>
          <w:rFonts w:ascii="Trebuchet MS" w:hAnsi="Trebuchet MS"/>
          <w:sz w:val="20"/>
          <w:szCs w:val="20"/>
          <w:lang w:val="nb-NO"/>
        </w:rPr>
        <w:t>.</w:t>
      </w:r>
    </w:p>
    <w:p w14:paraId="7775951B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</w:p>
    <w:p w14:paraId="74E62A29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  <w:r w:rsidRPr="00C41710">
        <w:rPr>
          <w:rFonts w:ascii="Trebuchet MS" w:hAnsi="Trebuchet MS"/>
          <w:b/>
          <w:sz w:val="20"/>
          <w:szCs w:val="20"/>
          <w:lang w:val="nb-NO"/>
        </w:rPr>
        <w:t>Petra Olsen</w:t>
      </w:r>
      <w:r w:rsidRPr="007F029F">
        <w:rPr>
          <w:rFonts w:ascii="Trebuchet MS" w:hAnsi="Trebuchet MS"/>
          <w:sz w:val="20"/>
          <w:szCs w:val="20"/>
          <w:lang w:val="nb-NO"/>
        </w:rPr>
        <w:t xml:space="preserve">, </w:t>
      </w:r>
      <w:proofErr w:type="spellStart"/>
      <w:proofErr w:type="gramStart"/>
      <w:r w:rsidRPr="007F029F">
        <w:rPr>
          <w:rFonts w:ascii="Trebuchet MS" w:hAnsi="Trebuchet MS"/>
          <w:sz w:val="20"/>
          <w:szCs w:val="20"/>
          <w:lang w:val="nb-NO"/>
        </w:rPr>
        <w:t>st.kode</w:t>
      </w:r>
      <w:proofErr w:type="spellEnd"/>
      <w:proofErr w:type="gramEnd"/>
      <w:r w:rsidRPr="007F029F">
        <w:rPr>
          <w:rFonts w:ascii="Trebuchet MS" w:hAnsi="Trebuchet MS"/>
          <w:sz w:val="20"/>
          <w:szCs w:val="20"/>
          <w:lang w:val="nb-NO"/>
        </w:rPr>
        <w:t xml:space="preserve"> 1069 Førstefullmektig</w:t>
      </w:r>
    </w:p>
    <w:p w14:paraId="3CEC62C0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  <w:r w:rsidRPr="007F029F">
        <w:rPr>
          <w:rFonts w:ascii="Trebuchet MS" w:hAnsi="Trebuchet MS"/>
          <w:sz w:val="20"/>
          <w:szCs w:val="20"/>
          <w:lang w:val="nb-NO"/>
        </w:rPr>
        <w:t xml:space="preserve">Fra lønnsrammealternativ 3, </w:t>
      </w:r>
      <w:proofErr w:type="spellStart"/>
      <w:r w:rsidRPr="007F029F">
        <w:rPr>
          <w:rFonts w:ascii="Trebuchet MS" w:hAnsi="Trebuchet MS"/>
          <w:sz w:val="20"/>
          <w:szCs w:val="20"/>
          <w:lang w:val="nb-NO"/>
        </w:rPr>
        <w:t>ltr</w:t>
      </w:r>
      <w:proofErr w:type="spellEnd"/>
      <w:r w:rsidRPr="007F029F">
        <w:rPr>
          <w:rFonts w:ascii="Trebuchet MS" w:hAnsi="Trebuchet MS"/>
          <w:sz w:val="20"/>
          <w:szCs w:val="20"/>
          <w:lang w:val="nb-NO"/>
        </w:rPr>
        <w:t xml:space="preserve">. 30, kr 320.800 til lønnsrammealternativ 4, </w:t>
      </w:r>
      <w:proofErr w:type="spellStart"/>
      <w:r w:rsidRPr="007F029F">
        <w:rPr>
          <w:rFonts w:ascii="Trebuchet MS" w:hAnsi="Trebuchet MS"/>
          <w:sz w:val="20"/>
          <w:szCs w:val="20"/>
          <w:lang w:val="nb-NO"/>
        </w:rPr>
        <w:t>ltr</w:t>
      </w:r>
      <w:proofErr w:type="spellEnd"/>
      <w:r w:rsidRPr="007F029F">
        <w:rPr>
          <w:rFonts w:ascii="Trebuchet MS" w:hAnsi="Trebuchet MS"/>
          <w:sz w:val="20"/>
          <w:szCs w:val="20"/>
          <w:lang w:val="nb-NO"/>
        </w:rPr>
        <w:t>. 31, kr 324.400</w:t>
      </w:r>
      <w:r w:rsidR="00624203">
        <w:rPr>
          <w:rFonts w:ascii="Trebuchet MS" w:hAnsi="Trebuchet MS"/>
          <w:sz w:val="20"/>
          <w:szCs w:val="20"/>
          <w:lang w:val="nb-NO"/>
        </w:rPr>
        <w:t>.</w:t>
      </w:r>
    </w:p>
    <w:p w14:paraId="53954354" w14:textId="77777777" w:rsid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</w:p>
    <w:p w14:paraId="2044D6B8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  <w:r w:rsidRPr="00C41710">
        <w:rPr>
          <w:rFonts w:ascii="Trebuchet MS" w:hAnsi="Trebuchet MS"/>
          <w:b/>
          <w:sz w:val="20"/>
          <w:szCs w:val="20"/>
          <w:lang w:val="nb-NO"/>
        </w:rPr>
        <w:t>Liv Nilsen</w:t>
      </w:r>
      <w:r w:rsidR="00344A2F">
        <w:rPr>
          <w:rFonts w:ascii="Trebuchet MS" w:hAnsi="Trebuchet MS"/>
          <w:sz w:val="20"/>
          <w:szCs w:val="20"/>
          <w:lang w:val="nb-NO"/>
        </w:rPr>
        <w:t xml:space="preserve">, </w:t>
      </w:r>
      <w:proofErr w:type="spellStart"/>
      <w:proofErr w:type="gramStart"/>
      <w:r w:rsidR="00344A2F">
        <w:rPr>
          <w:rFonts w:ascii="Trebuchet MS" w:hAnsi="Trebuchet MS"/>
          <w:sz w:val="20"/>
          <w:szCs w:val="20"/>
          <w:lang w:val="nb-NO"/>
        </w:rPr>
        <w:t>st.kode</w:t>
      </w:r>
      <w:proofErr w:type="spellEnd"/>
      <w:proofErr w:type="gramEnd"/>
      <w:r w:rsidR="00344A2F">
        <w:rPr>
          <w:rFonts w:ascii="Trebuchet MS" w:hAnsi="Trebuchet MS"/>
          <w:sz w:val="20"/>
          <w:szCs w:val="20"/>
          <w:lang w:val="nb-NO"/>
        </w:rPr>
        <w:t xml:space="preserve"> 1071 K</w:t>
      </w:r>
      <w:r w:rsidRPr="007F029F">
        <w:rPr>
          <w:rFonts w:ascii="Trebuchet MS" w:hAnsi="Trebuchet MS"/>
          <w:sz w:val="20"/>
          <w:szCs w:val="20"/>
          <w:lang w:val="nb-NO"/>
        </w:rPr>
        <w:t>ontorleder</w:t>
      </w:r>
    </w:p>
    <w:p w14:paraId="0BEE0539" w14:textId="77777777" w:rsidR="007F029F" w:rsidRPr="00624203" w:rsidRDefault="007F029F" w:rsidP="007F029F">
      <w:pPr>
        <w:rPr>
          <w:rFonts w:ascii="Trebuchet MS" w:hAnsi="Trebuchet MS"/>
          <w:sz w:val="20"/>
          <w:szCs w:val="20"/>
          <w:lang w:val="da-DK"/>
        </w:rPr>
      </w:pPr>
      <w:r w:rsidRPr="00624203">
        <w:rPr>
          <w:rFonts w:ascii="Trebuchet MS" w:hAnsi="Trebuchet MS"/>
          <w:sz w:val="20"/>
          <w:szCs w:val="20"/>
          <w:lang w:val="da-DK"/>
        </w:rPr>
        <w:t>Fra ltr. 45 kr 389.200 til ltr. 46 kr 395.100</w:t>
      </w:r>
      <w:r w:rsidR="00624203" w:rsidRPr="00624203">
        <w:rPr>
          <w:rFonts w:ascii="Trebuchet MS" w:hAnsi="Trebuchet MS"/>
          <w:sz w:val="20"/>
          <w:szCs w:val="20"/>
          <w:lang w:val="da-DK"/>
        </w:rPr>
        <w:t>.</w:t>
      </w:r>
    </w:p>
    <w:p w14:paraId="454B0DE9" w14:textId="77777777" w:rsidR="007F029F" w:rsidRPr="00624203" w:rsidRDefault="007F029F" w:rsidP="007F029F">
      <w:pPr>
        <w:rPr>
          <w:rFonts w:ascii="Trebuchet MS" w:hAnsi="Trebuchet MS"/>
          <w:sz w:val="20"/>
          <w:szCs w:val="20"/>
          <w:lang w:val="da-DK"/>
        </w:rPr>
      </w:pPr>
    </w:p>
    <w:p w14:paraId="6B6171F1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  <w:r w:rsidRPr="00C41710">
        <w:rPr>
          <w:rFonts w:ascii="Trebuchet MS" w:hAnsi="Trebuchet MS"/>
          <w:b/>
          <w:sz w:val="20"/>
          <w:szCs w:val="20"/>
          <w:lang w:val="nb-NO"/>
        </w:rPr>
        <w:t>Petter Hansen</w:t>
      </w:r>
      <w:r w:rsidRPr="007F029F">
        <w:rPr>
          <w:rFonts w:ascii="Trebuchet MS" w:hAnsi="Trebuchet MS"/>
          <w:sz w:val="20"/>
          <w:szCs w:val="20"/>
          <w:lang w:val="nb-NO"/>
        </w:rPr>
        <w:t xml:space="preserve">, </w:t>
      </w:r>
      <w:proofErr w:type="spellStart"/>
      <w:proofErr w:type="gramStart"/>
      <w:r w:rsidRPr="007F029F">
        <w:rPr>
          <w:rFonts w:ascii="Trebuchet MS" w:hAnsi="Trebuchet MS"/>
          <w:sz w:val="20"/>
          <w:szCs w:val="20"/>
          <w:lang w:val="nb-NO"/>
        </w:rPr>
        <w:t>st.kode</w:t>
      </w:r>
      <w:proofErr w:type="spellEnd"/>
      <w:proofErr w:type="gramEnd"/>
      <w:r w:rsidRPr="007F029F">
        <w:rPr>
          <w:rFonts w:ascii="Trebuchet MS" w:hAnsi="Trebuchet MS"/>
          <w:sz w:val="20"/>
          <w:szCs w:val="20"/>
          <w:lang w:val="nb-NO"/>
        </w:rPr>
        <w:t xml:space="preserve"> 1203 Fagarbeider</w:t>
      </w:r>
    </w:p>
    <w:p w14:paraId="145D23A3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 xml:space="preserve">Fra lønnsrammealternativ </w:t>
      </w:r>
      <w:r w:rsidRPr="007F029F">
        <w:rPr>
          <w:rFonts w:ascii="Trebuchet MS" w:hAnsi="Trebuchet MS"/>
          <w:sz w:val="20"/>
          <w:szCs w:val="20"/>
          <w:lang w:val="nb-NO"/>
        </w:rPr>
        <w:t xml:space="preserve">19, </w:t>
      </w:r>
      <w:proofErr w:type="spellStart"/>
      <w:r w:rsidRPr="007F029F">
        <w:rPr>
          <w:rFonts w:ascii="Trebuchet MS" w:hAnsi="Trebuchet MS"/>
          <w:sz w:val="20"/>
          <w:szCs w:val="20"/>
          <w:lang w:val="nb-NO"/>
        </w:rPr>
        <w:t>ltr</w:t>
      </w:r>
      <w:proofErr w:type="spellEnd"/>
      <w:r w:rsidRPr="007F029F">
        <w:rPr>
          <w:rFonts w:ascii="Trebuchet MS" w:hAnsi="Trebuchet MS"/>
          <w:sz w:val="20"/>
          <w:szCs w:val="20"/>
          <w:lang w:val="nb-NO"/>
        </w:rPr>
        <w:t>. 42 kr 372.500 til lønnsram</w:t>
      </w:r>
      <w:r w:rsidR="00624203">
        <w:rPr>
          <w:rFonts w:ascii="Trebuchet MS" w:hAnsi="Trebuchet MS"/>
          <w:sz w:val="20"/>
          <w:szCs w:val="20"/>
          <w:lang w:val="nb-NO"/>
        </w:rPr>
        <w:t xml:space="preserve">mealternativ 20 </w:t>
      </w:r>
      <w:proofErr w:type="spellStart"/>
      <w:r w:rsidR="00624203">
        <w:rPr>
          <w:rFonts w:ascii="Trebuchet MS" w:hAnsi="Trebuchet MS"/>
          <w:sz w:val="20"/>
          <w:szCs w:val="20"/>
          <w:lang w:val="nb-NO"/>
        </w:rPr>
        <w:t>ltr</w:t>
      </w:r>
      <w:proofErr w:type="spellEnd"/>
      <w:r w:rsidR="00624203">
        <w:rPr>
          <w:rFonts w:ascii="Trebuchet MS" w:hAnsi="Trebuchet MS"/>
          <w:sz w:val="20"/>
          <w:szCs w:val="20"/>
          <w:lang w:val="nb-NO"/>
        </w:rPr>
        <w:t>. 43 kr 377.</w:t>
      </w:r>
      <w:r w:rsidRPr="007F029F">
        <w:rPr>
          <w:rFonts w:ascii="Trebuchet MS" w:hAnsi="Trebuchet MS"/>
          <w:sz w:val="20"/>
          <w:szCs w:val="20"/>
          <w:lang w:val="nb-NO"/>
        </w:rPr>
        <w:t>800</w:t>
      </w:r>
      <w:r w:rsidR="00624203">
        <w:rPr>
          <w:rFonts w:ascii="Trebuchet MS" w:hAnsi="Trebuchet MS"/>
          <w:sz w:val="20"/>
          <w:szCs w:val="20"/>
          <w:lang w:val="nb-NO"/>
        </w:rPr>
        <w:t>.</w:t>
      </w:r>
    </w:p>
    <w:p w14:paraId="542CEC12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</w:p>
    <w:p w14:paraId="5A694FCB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  <w:r w:rsidRPr="007F029F">
        <w:rPr>
          <w:rFonts w:ascii="Trebuchet MS" w:hAnsi="Trebuchet MS"/>
          <w:sz w:val="20"/>
          <w:szCs w:val="20"/>
          <w:lang w:val="nb-NO"/>
        </w:rPr>
        <w:t>Endringene gjør</w:t>
      </w:r>
      <w:r w:rsidR="00624203">
        <w:rPr>
          <w:rFonts w:ascii="Trebuchet MS" w:hAnsi="Trebuchet MS"/>
          <w:sz w:val="20"/>
          <w:szCs w:val="20"/>
          <w:lang w:val="nb-NO"/>
        </w:rPr>
        <w:t>es gjeldene fra 1. august 2014.</w:t>
      </w:r>
    </w:p>
    <w:p w14:paraId="1527161C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</w:p>
    <w:p w14:paraId="1787F136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</w:p>
    <w:p w14:paraId="553D7191" w14:textId="77777777" w:rsidR="007F029F" w:rsidRDefault="00624203" w:rsidP="007F029F">
      <w:pPr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 xml:space="preserve">Dato: </w:t>
      </w:r>
      <w:proofErr w:type="gramStart"/>
      <w:r>
        <w:rPr>
          <w:rFonts w:ascii="Trebuchet MS" w:hAnsi="Trebuchet MS"/>
          <w:sz w:val="20"/>
          <w:szCs w:val="20"/>
          <w:lang w:val="nb-NO"/>
        </w:rPr>
        <w:t>……/</w:t>
      </w:r>
      <w:proofErr w:type="gramEnd"/>
      <w:r>
        <w:rPr>
          <w:rFonts w:ascii="Trebuchet MS" w:hAnsi="Trebuchet MS"/>
          <w:sz w:val="20"/>
          <w:szCs w:val="20"/>
          <w:lang w:val="nb-NO"/>
        </w:rPr>
        <w:t>…… 20……</w:t>
      </w:r>
    </w:p>
    <w:p w14:paraId="313AB66C" w14:textId="77777777" w:rsidR="00624203" w:rsidRPr="007F029F" w:rsidRDefault="00624203" w:rsidP="007F029F">
      <w:pPr>
        <w:rPr>
          <w:rFonts w:ascii="Trebuchet MS" w:hAnsi="Trebuchet MS"/>
          <w:sz w:val="20"/>
          <w:szCs w:val="20"/>
          <w:lang w:val="nb-NO"/>
        </w:rPr>
      </w:pPr>
    </w:p>
    <w:p w14:paraId="3475128B" w14:textId="77777777" w:rsidR="007F029F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</w:p>
    <w:p w14:paraId="0A553903" w14:textId="77777777" w:rsidR="00851C15" w:rsidRPr="007F029F" w:rsidRDefault="007F029F" w:rsidP="007F029F">
      <w:pPr>
        <w:rPr>
          <w:rFonts w:ascii="Trebuchet MS" w:hAnsi="Trebuchet MS"/>
          <w:sz w:val="20"/>
          <w:szCs w:val="20"/>
          <w:lang w:val="nb-NO"/>
        </w:rPr>
      </w:pPr>
      <w:r w:rsidRPr="007F029F">
        <w:rPr>
          <w:rFonts w:ascii="Trebuchet MS" w:hAnsi="Trebuchet MS"/>
          <w:sz w:val="20"/>
          <w:szCs w:val="20"/>
          <w:lang w:val="nb-NO"/>
        </w:rPr>
        <w:t>Arne Bakke</w:t>
      </w:r>
      <w:r w:rsidRPr="007F029F">
        <w:rPr>
          <w:rFonts w:ascii="Trebuchet MS" w:hAnsi="Trebuchet MS"/>
          <w:sz w:val="20"/>
          <w:szCs w:val="20"/>
          <w:lang w:val="nb-NO"/>
        </w:rPr>
        <w:tab/>
      </w:r>
      <w:r w:rsidRPr="007F029F">
        <w:rPr>
          <w:rFonts w:ascii="Trebuchet MS" w:hAnsi="Trebuchet MS"/>
          <w:sz w:val="20"/>
          <w:szCs w:val="20"/>
          <w:lang w:val="nb-NO"/>
        </w:rPr>
        <w:tab/>
      </w:r>
      <w:r w:rsidRPr="007F029F">
        <w:rPr>
          <w:rFonts w:ascii="Trebuchet MS" w:hAnsi="Trebuchet MS"/>
          <w:sz w:val="20"/>
          <w:szCs w:val="20"/>
          <w:lang w:val="nb-NO"/>
        </w:rPr>
        <w:tab/>
      </w:r>
      <w:r w:rsidRPr="007F029F">
        <w:rPr>
          <w:rFonts w:ascii="Trebuchet MS" w:hAnsi="Trebuchet MS"/>
          <w:sz w:val="20"/>
          <w:szCs w:val="20"/>
          <w:lang w:val="nb-NO"/>
        </w:rPr>
        <w:tab/>
      </w:r>
      <w:r w:rsidRPr="007F029F">
        <w:rPr>
          <w:rFonts w:ascii="Trebuchet MS" w:hAnsi="Trebuchet MS"/>
          <w:sz w:val="20"/>
          <w:szCs w:val="20"/>
          <w:lang w:val="nb-NO"/>
        </w:rPr>
        <w:tab/>
      </w:r>
      <w:r w:rsidRPr="007F029F">
        <w:rPr>
          <w:rFonts w:ascii="Trebuchet MS" w:hAnsi="Trebuchet MS"/>
          <w:sz w:val="20"/>
          <w:szCs w:val="20"/>
          <w:lang w:val="nb-NO"/>
        </w:rPr>
        <w:tab/>
      </w:r>
      <w:r w:rsidRPr="007F029F">
        <w:rPr>
          <w:rFonts w:ascii="Trebuchet MS" w:hAnsi="Trebuchet MS"/>
          <w:sz w:val="20"/>
          <w:szCs w:val="20"/>
          <w:lang w:val="nb-NO"/>
        </w:rPr>
        <w:tab/>
      </w:r>
      <w:r w:rsidRPr="007F029F">
        <w:rPr>
          <w:rFonts w:ascii="Trebuchet MS" w:hAnsi="Trebuchet MS"/>
          <w:sz w:val="20"/>
          <w:szCs w:val="20"/>
          <w:lang w:val="nb-NO"/>
        </w:rPr>
        <w:tab/>
      </w:r>
      <w:r w:rsidRPr="007F029F">
        <w:rPr>
          <w:rFonts w:ascii="Trebuchet MS" w:hAnsi="Trebuchet MS"/>
          <w:sz w:val="20"/>
          <w:szCs w:val="20"/>
          <w:lang w:val="nb-NO"/>
        </w:rPr>
        <w:tab/>
        <w:t>Nils Nilsen</w:t>
      </w:r>
    </w:p>
    <w:sectPr w:rsidR="00851C15" w:rsidRPr="007F029F" w:rsidSect="003B3F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D58"/>
    <w:rsid w:val="00120D58"/>
    <w:rsid w:val="001B7D34"/>
    <w:rsid w:val="002D6315"/>
    <w:rsid w:val="00344A2F"/>
    <w:rsid w:val="003560E4"/>
    <w:rsid w:val="003726B3"/>
    <w:rsid w:val="003B3F32"/>
    <w:rsid w:val="004229F2"/>
    <w:rsid w:val="00574BC7"/>
    <w:rsid w:val="00624203"/>
    <w:rsid w:val="006F2D26"/>
    <w:rsid w:val="007F029F"/>
    <w:rsid w:val="00851C15"/>
    <w:rsid w:val="0093582C"/>
    <w:rsid w:val="009D5615"/>
    <w:rsid w:val="009E1919"/>
    <w:rsid w:val="00BE781C"/>
    <w:rsid w:val="00C272A5"/>
    <w:rsid w:val="00C41710"/>
    <w:rsid w:val="00C62BF6"/>
    <w:rsid w:val="00C657FB"/>
    <w:rsid w:val="00CC417E"/>
    <w:rsid w:val="00D21516"/>
    <w:rsid w:val="00E940F8"/>
    <w:rsid w:val="00F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8FF69"/>
  <w15:docId w15:val="{A9CB9325-617E-41FE-A3AB-F52FF854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F32"/>
    <w:rPr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C51BCF98CEF4CA946CCBBCF453E20" ma:contentTypeVersion="11" ma:contentTypeDescription="Create a new document." ma:contentTypeScope="" ma:versionID="364a506f9c8e8175e905c5e560bb2213">
  <xsd:schema xmlns:xsd="http://www.w3.org/2001/XMLSchema" xmlns:xs="http://www.w3.org/2001/XMLSchema" xmlns:p="http://schemas.microsoft.com/office/2006/metadata/properties" xmlns:ns3="42dd445b-4466-412b-ac50-362556cde332" xmlns:ns4="7774fb9a-19cb-423e-9c9c-59612491cc39" targetNamespace="http://schemas.microsoft.com/office/2006/metadata/properties" ma:root="true" ma:fieldsID="0edf79599efed76b44854f1c1713ab58" ns3:_="" ns4:_="">
    <xsd:import namespace="42dd445b-4466-412b-ac50-362556cde332"/>
    <xsd:import namespace="7774fb9a-19cb-423e-9c9c-59612491cc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445b-4466-412b-ac50-362556cde3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4fb9a-19cb-423e-9c9c-59612491c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CC851-70E3-43B2-8633-8C8B478611AC}">
  <ds:schemaRefs>
    <ds:schemaRef ds:uri="http://purl.org/dc/terms/"/>
    <ds:schemaRef ds:uri="42dd445b-4466-412b-ac50-362556cde33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774fb9a-19cb-423e-9c9c-59612491cc3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667304-C97E-4D86-BE1E-C8C9914B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AAA32-8B61-492D-9CD3-B883D96C5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d445b-4466-412b-ac50-362556cde332"/>
    <ds:schemaRef ds:uri="7774fb9a-19cb-423e-9c9c-59612491c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873</Characters>
  <Application>Microsoft Office Word</Application>
  <DocSecurity>0</DocSecurity>
  <Lines>7</Lines>
  <Paragraphs>2</Paragraphs>
  <ScaleCrop>false</ScaleCrop>
  <Company>Software Innovation ASA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B Persson</dc:creator>
  <cp:lastModifiedBy>Hilde Rudi Olsen</cp:lastModifiedBy>
  <cp:revision>2</cp:revision>
  <dcterms:created xsi:type="dcterms:W3CDTF">2019-11-26T12:26:00Z</dcterms:created>
  <dcterms:modified xsi:type="dcterms:W3CDTF">2019-11-26T12:26:00Z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0x010100575C51BCF98CEF4CA946CCBBCF453E20</vt:lpwstr>
  </property>
  <property fmtid="{D5CDD505-2E9C-101B-9397-08002B2CF9AE}" pid="3" name="_dlc_DocIdItemGuid">
    <vt:lpwstr>efd02dfc-af75-4355-a111-85e768303c5a</vt:lpwstr>
  </property>
</Properties>
</file>